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D3" w:rsidRDefault="000C27D3" w:rsidP="00AA28E8">
      <w:pPr>
        <w:tabs>
          <w:tab w:val="right" w:leader="dot" w:pos="3960"/>
          <w:tab w:val="right" w:leader="dot" w:pos="7380"/>
          <w:tab w:val="right" w:leader="dot" w:pos="10080"/>
        </w:tabs>
        <w:rPr>
          <w:b/>
          <w:szCs w:val="28"/>
        </w:rPr>
      </w:pPr>
    </w:p>
    <w:p w:rsidR="00BF2D9D" w:rsidRDefault="00BF2D9D" w:rsidP="00AA28E8">
      <w:pPr>
        <w:tabs>
          <w:tab w:val="right" w:leader="dot" w:pos="3960"/>
          <w:tab w:val="right" w:leader="dot" w:pos="7380"/>
          <w:tab w:val="right" w:leader="dot" w:pos="10080"/>
        </w:tabs>
        <w:rPr>
          <w:b/>
          <w:szCs w:val="28"/>
        </w:rPr>
      </w:pPr>
    </w:p>
    <w:p w:rsidR="00AA28E8" w:rsidRPr="00C07AB1" w:rsidRDefault="00AA28E8" w:rsidP="00AA28E8">
      <w:pPr>
        <w:tabs>
          <w:tab w:val="right" w:leader="dot" w:pos="3960"/>
          <w:tab w:val="right" w:leader="dot" w:pos="7380"/>
          <w:tab w:val="right" w:leader="dot" w:pos="10080"/>
        </w:tabs>
        <w:rPr>
          <w:b/>
          <w:szCs w:val="28"/>
        </w:rPr>
      </w:pPr>
      <w:r w:rsidRPr="00C07AB1">
        <w:rPr>
          <w:b/>
          <w:szCs w:val="28"/>
        </w:rPr>
        <w:t xml:space="preserve">Príloha č. </w:t>
      </w:r>
      <w:r>
        <w:rPr>
          <w:b/>
          <w:szCs w:val="28"/>
        </w:rPr>
        <w:t>1</w:t>
      </w:r>
      <w:r w:rsidRPr="00C07AB1">
        <w:rPr>
          <w:b/>
          <w:szCs w:val="28"/>
        </w:rPr>
        <w:t>:</w:t>
      </w:r>
      <w:r>
        <w:rPr>
          <w:b/>
          <w:szCs w:val="28"/>
        </w:rPr>
        <w:t xml:space="preserve">                        </w:t>
      </w:r>
      <w:r>
        <w:rPr>
          <w:b/>
          <w:sz w:val="22"/>
        </w:rPr>
        <w:tab/>
      </w:r>
      <w:r>
        <w:rPr>
          <w:b/>
          <w:sz w:val="28"/>
          <w:szCs w:val="28"/>
        </w:rPr>
        <w:t>Návrh na plnenie kritérií</w:t>
      </w:r>
    </w:p>
    <w:p w:rsidR="00AA28E8" w:rsidRDefault="00AA28E8" w:rsidP="00AA28E8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b/>
          <w:sz w:val="28"/>
          <w:szCs w:val="28"/>
        </w:rPr>
      </w:pPr>
    </w:p>
    <w:p w:rsidR="00AA28E8" w:rsidRDefault="003B534F" w:rsidP="00CF0A60">
      <w:pPr>
        <w:pStyle w:val="Hlavika"/>
        <w:jc w:val="both"/>
        <w:rPr>
          <w:b/>
          <w:iCs/>
        </w:rPr>
      </w:pPr>
      <w:r>
        <w:t xml:space="preserve">Názov zákazky:   </w:t>
      </w:r>
      <w:r w:rsidRPr="00931814">
        <w:rPr>
          <w:b/>
          <w:iCs/>
        </w:rPr>
        <w:t>„</w:t>
      </w:r>
      <w:r w:rsidR="00C510A5">
        <w:rPr>
          <w:b/>
          <w:iCs/>
        </w:rPr>
        <w:t>Technické zabezpečenie projektu GARÁŽ</w:t>
      </w:r>
      <w:r w:rsidR="00CF0A60">
        <w:rPr>
          <w:b/>
          <w:iCs/>
        </w:rPr>
        <w:t>“</w:t>
      </w:r>
    </w:p>
    <w:p w:rsidR="00CF0A60" w:rsidRDefault="00CF0A60" w:rsidP="00CF0A60">
      <w:pPr>
        <w:pStyle w:val="Hlavika"/>
        <w:jc w:val="both"/>
      </w:pPr>
    </w:p>
    <w:p w:rsidR="00AA28E8" w:rsidRPr="005C38F3" w:rsidRDefault="00AA28E8" w:rsidP="00AA28E8">
      <w:pPr>
        <w:rPr>
          <w:b/>
        </w:rPr>
      </w:pPr>
      <w:r w:rsidRPr="00A4210F">
        <w:rPr>
          <w:b/>
        </w:rPr>
        <w:t>Verejný obstarávateľ:</w:t>
      </w:r>
    </w:p>
    <w:p w:rsidR="00586DA6" w:rsidRDefault="00586DA6" w:rsidP="00586DA6">
      <w:r>
        <w:t>Názov:</w:t>
      </w:r>
      <w:r>
        <w:tab/>
      </w:r>
      <w:r>
        <w:tab/>
      </w:r>
      <w:r>
        <w:tab/>
      </w:r>
      <w:r w:rsidR="00EE097E">
        <w:rPr>
          <w:b/>
        </w:rPr>
        <w:t xml:space="preserve">Kreatívny inštitút Trenčín, </w:t>
      </w:r>
      <w:proofErr w:type="spellStart"/>
      <w:r w:rsidR="00EE097E">
        <w:rPr>
          <w:b/>
        </w:rPr>
        <w:t>n.o</w:t>
      </w:r>
      <w:proofErr w:type="spellEnd"/>
      <w:r w:rsidR="00EE097E">
        <w:rPr>
          <w:b/>
        </w:rPr>
        <w:t>.</w:t>
      </w:r>
    </w:p>
    <w:p w:rsidR="00586DA6" w:rsidRDefault="00586DA6" w:rsidP="00586DA6">
      <w:r>
        <w:t>Zastúpená:</w:t>
      </w:r>
      <w:r>
        <w:tab/>
      </w:r>
      <w:r>
        <w:tab/>
      </w:r>
      <w:r w:rsidR="00EE097E">
        <w:rPr>
          <w:b/>
        </w:rPr>
        <w:t xml:space="preserve">Mgr. Lucia </w:t>
      </w:r>
      <w:proofErr w:type="spellStart"/>
      <w:r w:rsidR="00EE097E">
        <w:rPr>
          <w:b/>
        </w:rPr>
        <w:t>Dubáčová</w:t>
      </w:r>
      <w:proofErr w:type="spellEnd"/>
      <w:r w:rsidR="00EE097E">
        <w:rPr>
          <w:b/>
        </w:rPr>
        <w:t>, riaditeľka</w:t>
      </w:r>
    </w:p>
    <w:p w:rsidR="00586DA6" w:rsidRPr="004575E4" w:rsidRDefault="00586DA6" w:rsidP="00586DA6">
      <w:pPr>
        <w:rPr>
          <w:b/>
        </w:rPr>
      </w:pPr>
      <w:r>
        <w:t>Sídlo:</w:t>
      </w:r>
      <w:r>
        <w:tab/>
        <w:t xml:space="preserve">           </w:t>
      </w:r>
      <w:r>
        <w:tab/>
      </w:r>
      <w:r>
        <w:tab/>
      </w:r>
      <w:r w:rsidR="00EE097E">
        <w:rPr>
          <w:b/>
        </w:rPr>
        <w:t xml:space="preserve">Mierové nám. </w:t>
      </w:r>
      <w:r w:rsidR="00B15703">
        <w:rPr>
          <w:b/>
        </w:rPr>
        <w:t xml:space="preserve">1/2, </w:t>
      </w:r>
      <w:r w:rsidR="00EE097E">
        <w:rPr>
          <w:b/>
        </w:rPr>
        <w:t>911 64 Trenčín</w:t>
      </w:r>
    </w:p>
    <w:p w:rsidR="00586DA6" w:rsidRPr="00AC0449" w:rsidRDefault="00586DA6" w:rsidP="00EE097E">
      <w:pPr>
        <w:tabs>
          <w:tab w:val="left" w:pos="708"/>
          <w:tab w:val="left" w:pos="1416"/>
          <w:tab w:val="left" w:pos="2124"/>
          <w:tab w:val="left" w:pos="2832"/>
          <w:tab w:val="center" w:pos="4819"/>
        </w:tabs>
        <w:rPr>
          <w:b/>
        </w:rPr>
      </w:pPr>
      <w:r w:rsidRPr="00AC0449">
        <w:t>IČO:</w:t>
      </w:r>
      <w:r w:rsidRPr="00AC0449">
        <w:tab/>
      </w:r>
      <w:r w:rsidRPr="00AC0449">
        <w:tab/>
      </w:r>
      <w:r w:rsidR="000C27D3">
        <w:rPr>
          <w:b/>
        </w:rPr>
        <w:tab/>
      </w:r>
      <w:r w:rsidR="00EE097E">
        <w:rPr>
          <w:b/>
        </w:rPr>
        <w:t>54345987</w:t>
      </w:r>
      <w:r w:rsidR="00EE097E">
        <w:rPr>
          <w:b/>
        </w:rPr>
        <w:tab/>
      </w:r>
    </w:p>
    <w:p w:rsidR="00520E2D" w:rsidRDefault="00520E2D" w:rsidP="00520E2D">
      <w:pPr>
        <w:tabs>
          <w:tab w:val="right" w:leader="dot" w:pos="3960"/>
          <w:tab w:val="right" w:leader="dot" w:pos="7380"/>
          <w:tab w:val="right" w:leader="dot" w:pos="10080"/>
        </w:tabs>
        <w:spacing w:line="320" w:lineRule="exact"/>
        <w:jc w:val="both"/>
        <w:rPr>
          <w:b/>
        </w:rPr>
      </w:pPr>
    </w:p>
    <w:p w:rsidR="00AA28E8" w:rsidRDefault="00AA28E8" w:rsidP="00520E2D">
      <w:pPr>
        <w:tabs>
          <w:tab w:val="right" w:leader="dot" w:pos="3960"/>
          <w:tab w:val="right" w:leader="dot" w:pos="7380"/>
          <w:tab w:val="right" w:leader="dot" w:pos="10080"/>
        </w:tabs>
        <w:spacing w:line="320" w:lineRule="exact"/>
        <w:jc w:val="both"/>
        <w:rPr>
          <w:b/>
        </w:rPr>
      </w:pPr>
      <w:r w:rsidRPr="00A4210F">
        <w:rPr>
          <w:b/>
        </w:rPr>
        <w:t>Predkladateľ:</w:t>
      </w:r>
    </w:p>
    <w:p w:rsidR="000C27D3" w:rsidRPr="00A4210F" w:rsidRDefault="000C27D3" w:rsidP="00520E2D">
      <w:pPr>
        <w:tabs>
          <w:tab w:val="right" w:leader="dot" w:pos="3960"/>
          <w:tab w:val="right" w:leader="dot" w:pos="7380"/>
          <w:tab w:val="right" w:leader="dot" w:pos="10080"/>
        </w:tabs>
        <w:spacing w:line="320" w:lineRule="exact"/>
        <w:jc w:val="both"/>
        <w:rPr>
          <w:b/>
        </w:rPr>
      </w:pPr>
      <w:bookmarkStart w:id="0" w:name="_GoBack"/>
      <w:bookmarkEnd w:id="0"/>
    </w:p>
    <w:p w:rsidR="00AA28E8" w:rsidRPr="00A4210F" w:rsidRDefault="00AA28E8" w:rsidP="00520E2D">
      <w:pPr>
        <w:spacing w:line="320" w:lineRule="exact"/>
        <w:jc w:val="both"/>
      </w:pPr>
      <w:r w:rsidRPr="00A4210F">
        <w:t>Názov:</w:t>
      </w:r>
    </w:p>
    <w:p w:rsidR="00AA28E8" w:rsidRPr="00A4210F" w:rsidRDefault="00AA28E8" w:rsidP="00520E2D">
      <w:pPr>
        <w:spacing w:line="320" w:lineRule="exact"/>
        <w:jc w:val="both"/>
      </w:pPr>
      <w:r w:rsidRPr="00A4210F">
        <w:t>Sídlo</w:t>
      </w:r>
    </w:p>
    <w:p w:rsidR="00AA28E8" w:rsidRPr="00505309" w:rsidRDefault="00AA28E8" w:rsidP="00520E2D">
      <w:pPr>
        <w:tabs>
          <w:tab w:val="left" w:pos="3261"/>
          <w:tab w:val="left" w:pos="3686"/>
          <w:tab w:val="right" w:leader="dot" w:pos="10080"/>
        </w:tabs>
        <w:spacing w:line="320" w:lineRule="exact"/>
        <w:jc w:val="both"/>
      </w:pPr>
      <w:r>
        <w:t>IČO:</w:t>
      </w:r>
    </w:p>
    <w:p w:rsidR="00AA28E8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  <w:rPr>
          <w:b/>
          <w:sz w:val="28"/>
          <w:szCs w:val="28"/>
          <w:u w:val="single"/>
        </w:rPr>
      </w:pPr>
    </w:p>
    <w:tbl>
      <w:tblPr>
        <w:tblpPr w:leftFromText="141" w:rightFromText="141" w:vertAnchor="page" w:horzAnchor="margin" w:tblpY="5841"/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3630"/>
        <w:gridCol w:w="1082"/>
        <w:gridCol w:w="1008"/>
        <w:gridCol w:w="1507"/>
        <w:gridCol w:w="1749"/>
        <w:gridCol w:w="1548"/>
        <w:gridCol w:w="1158"/>
        <w:gridCol w:w="1087"/>
        <w:gridCol w:w="1436"/>
      </w:tblGrid>
      <w:tr w:rsidR="005C2128" w:rsidTr="005C2128">
        <w:trPr>
          <w:trHeight w:val="904"/>
        </w:trPr>
        <w:tc>
          <w:tcPr>
            <w:tcW w:w="3630" w:type="dxa"/>
            <w:vAlign w:val="center"/>
          </w:tcPr>
          <w:p w:rsidR="005C2128" w:rsidRPr="00914379" w:rsidRDefault="005C2128" w:rsidP="005C2128">
            <w:pPr>
              <w:autoSpaceDE w:val="0"/>
              <w:jc w:val="center"/>
              <w:rPr>
                <w:b/>
              </w:rPr>
            </w:pPr>
            <w:r w:rsidRPr="00914379">
              <w:rPr>
                <w:b/>
                <w:sz w:val="22"/>
                <w:szCs w:val="22"/>
              </w:rPr>
              <w:t>Predmet zákazky</w:t>
            </w:r>
          </w:p>
        </w:tc>
        <w:tc>
          <w:tcPr>
            <w:tcW w:w="1082" w:type="dxa"/>
            <w:vAlign w:val="center"/>
          </w:tcPr>
          <w:p w:rsidR="005C2128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Merná jednotka</w:t>
            </w:r>
          </w:p>
        </w:tc>
        <w:tc>
          <w:tcPr>
            <w:tcW w:w="1008" w:type="dxa"/>
            <w:vAlign w:val="center"/>
          </w:tcPr>
          <w:p w:rsidR="005C2128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Počet podujatí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2128" w:rsidRPr="00914379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Jednotková cena </w:t>
            </w:r>
            <w:r w:rsidRPr="00914379">
              <w:rPr>
                <w:b/>
                <w:sz w:val="22"/>
                <w:szCs w:val="22"/>
              </w:rPr>
              <w:t>bez DPH</w:t>
            </w:r>
            <w:r>
              <w:rPr>
                <w:b/>
                <w:sz w:val="22"/>
                <w:szCs w:val="22"/>
              </w:rPr>
              <w:t xml:space="preserve"> na 1 podujatie</w:t>
            </w:r>
          </w:p>
        </w:tc>
        <w:tc>
          <w:tcPr>
            <w:tcW w:w="0" w:type="auto"/>
            <w:vAlign w:val="center"/>
          </w:tcPr>
          <w:p w:rsidR="005C2128" w:rsidRPr="00914379" w:rsidRDefault="005C2128" w:rsidP="005C2128">
            <w:pPr>
              <w:autoSpaceDE w:val="0"/>
              <w:jc w:val="center"/>
              <w:rPr>
                <w:b/>
              </w:rPr>
            </w:pPr>
            <w:r w:rsidRPr="00914379">
              <w:rPr>
                <w:b/>
                <w:sz w:val="22"/>
                <w:szCs w:val="22"/>
              </w:rPr>
              <w:t>Výška DPH</w:t>
            </w:r>
            <w:r>
              <w:rPr>
                <w:b/>
                <w:sz w:val="22"/>
                <w:szCs w:val="22"/>
              </w:rPr>
              <w:t xml:space="preserve"> z jednotkovej ceny 20% na  1 podujatie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2128" w:rsidRPr="00914379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Jednotková c</w:t>
            </w:r>
            <w:r w:rsidRPr="00914379">
              <w:rPr>
                <w:b/>
                <w:sz w:val="22"/>
                <w:szCs w:val="22"/>
              </w:rPr>
              <w:t>ena spolu s</w:t>
            </w:r>
            <w:r>
              <w:rPr>
                <w:b/>
                <w:sz w:val="22"/>
                <w:szCs w:val="22"/>
              </w:rPr>
              <w:t> </w:t>
            </w:r>
            <w:r w:rsidRPr="00914379">
              <w:rPr>
                <w:b/>
                <w:sz w:val="22"/>
                <w:szCs w:val="22"/>
              </w:rPr>
              <w:t>DPH</w:t>
            </w:r>
            <w:r>
              <w:rPr>
                <w:b/>
                <w:sz w:val="22"/>
                <w:szCs w:val="22"/>
              </w:rPr>
              <w:t xml:space="preserve"> na 1 podujatie</w:t>
            </w:r>
          </w:p>
        </w:tc>
        <w:tc>
          <w:tcPr>
            <w:tcW w:w="0" w:type="auto"/>
            <w:vAlign w:val="center"/>
          </w:tcPr>
          <w:p w:rsidR="005C2128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Celková cena bez DPH na 6 podujatí </w:t>
            </w:r>
          </w:p>
        </w:tc>
        <w:tc>
          <w:tcPr>
            <w:tcW w:w="0" w:type="auto"/>
            <w:vAlign w:val="center"/>
          </w:tcPr>
          <w:p w:rsidR="005C2128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Celková výška DPH 6 podujatí</w:t>
            </w:r>
          </w:p>
        </w:tc>
        <w:tc>
          <w:tcPr>
            <w:tcW w:w="1436" w:type="dxa"/>
            <w:vAlign w:val="center"/>
          </w:tcPr>
          <w:p w:rsidR="005C2128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Celková cena s DPH 6 podujatí</w:t>
            </w:r>
          </w:p>
        </w:tc>
      </w:tr>
      <w:tr w:rsidR="005C2128" w:rsidTr="005C2128">
        <w:trPr>
          <w:trHeight w:val="703"/>
        </w:trPr>
        <w:tc>
          <w:tcPr>
            <w:tcW w:w="3630" w:type="dxa"/>
            <w:vAlign w:val="center"/>
          </w:tcPr>
          <w:p w:rsidR="005C2128" w:rsidRPr="006663BB" w:rsidRDefault="005C2128" w:rsidP="005C2128">
            <w:pPr>
              <w:ind w:left="122"/>
              <w:rPr>
                <w:color w:val="000000"/>
                <w:lang w:eastAsia="sk-SK"/>
              </w:rPr>
            </w:pPr>
            <w:r w:rsidRPr="006663BB">
              <w:rPr>
                <w:iCs/>
              </w:rPr>
              <w:t>Technické zabezpečenie pre projekt GARÁŽ</w:t>
            </w:r>
            <w:r>
              <w:rPr>
                <w:iCs/>
              </w:rPr>
              <w:t xml:space="preserve"> v rozsahu uvedenom vo Výzve v časti „Všeobecný opis zákazky“, bod 7.</w:t>
            </w:r>
          </w:p>
        </w:tc>
        <w:tc>
          <w:tcPr>
            <w:tcW w:w="1082" w:type="dxa"/>
            <w:vAlign w:val="center"/>
          </w:tcPr>
          <w:p w:rsidR="005C2128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komplet</w:t>
            </w:r>
          </w:p>
        </w:tc>
        <w:tc>
          <w:tcPr>
            <w:tcW w:w="1008" w:type="dxa"/>
            <w:vAlign w:val="center"/>
          </w:tcPr>
          <w:p w:rsidR="005C2128" w:rsidRDefault="005C2128" w:rsidP="005C2128">
            <w:pPr>
              <w:autoSpaceDE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2128" w:rsidRPr="00914379" w:rsidRDefault="005C2128" w:rsidP="005C2128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5C2128" w:rsidRPr="00914379" w:rsidRDefault="005C2128" w:rsidP="005C2128">
            <w:pPr>
              <w:autoSpaceDE w:val="0"/>
              <w:jc w:val="center"/>
            </w:pPr>
          </w:p>
        </w:tc>
        <w:tc>
          <w:tcPr>
            <w:tcW w:w="0" w:type="auto"/>
          </w:tcPr>
          <w:p w:rsidR="005C2128" w:rsidRPr="00914379" w:rsidRDefault="005C2128" w:rsidP="005C2128">
            <w:pPr>
              <w:autoSpaceDE w:val="0"/>
              <w:jc w:val="center"/>
            </w:pPr>
          </w:p>
        </w:tc>
        <w:tc>
          <w:tcPr>
            <w:tcW w:w="0" w:type="auto"/>
          </w:tcPr>
          <w:p w:rsidR="005C2128" w:rsidRPr="00914379" w:rsidRDefault="005C2128" w:rsidP="005C2128">
            <w:pPr>
              <w:autoSpaceDE w:val="0"/>
              <w:jc w:val="center"/>
            </w:pPr>
          </w:p>
        </w:tc>
        <w:tc>
          <w:tcPr>
            <w:tcW w:w="0" w:type="auto"/>
            <w:vAlign w:val="center"/>
          </w:tcPr>
          <w:p w:rsidR="005C2128" w:rsidRPr="00914379" w:rsidRDefault="005C2128" w:rsidP="005C2128">
            <w:pPr>
              <w:autoSpaceDE w:val="0"/>
              <w:jc w:val="center"/>
            </w:pPr>
          </w:p>
        </w:tc>
        <w:tc>
          <w:tcPr>
            <w:tcW w:w="1436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2128" w:rsidRPr="00914379" w:rsidRDefault="005C2128" w:rsidP="005C2128">
            <w:pPr>
              <w:autoSpaceDE w:val="0"/>
              <w:jc w:val="center"/>
            </w:pPr>
          </w:p>
        </w:tc>
      </w:tr>
      <w:tr w:rsidR="005C2128" w:rsidTr="005C2128">
        <w:trPr>
          <w:trHeight w:val="703"/>
        </w:trPr>
        <w:tc>
          <w:tcPr>
            <w:tcW w:w="10551" w:type="dxa"/>
            <w:gridSpan w:val="6"/>
            <w:vAlign w:val="center"/>
          </w:tcPr>
          <w:p w:rsidR="005C2128" w:rsidRPr="00914379" w:rsidRDefault="005C2128" w:rsidP="005C2128">
            <w:pPr>
              <w:autoSpaceDE w:val="0"/>
              <w:jc w:val="center"/>
            </w:pPr>
            <w:r w:rsidRPr="00371395">
              <w:rPr>
                <w:b/>
                <w:color w:val="000000"/>
                <w:sz w:val="22"/>
                <w:szCs w:val="22"/>
                <w:lang w:eastAsia="sk-SK"/>
              </w:rPr>
              <w:t>CENA CELKOM</w:t>
            </w:r>
          </w:p>
        </w:tc>
        <w:tc>
          <w:tcPr>
            <w:tcW w:w="0" w:type="auto"/>
          </w:tcPr>
          <w:p w:rsidR="005C2128" w:rsidRPr="00914379" w:rsidRDefault="005C2128" w:rsidP="005C2128">
            <w:pPr>
              <w:autoSpaceDE w:val="0"/>
              <w:jc w:val="center"/>
            </w:pPr>
          </w:p>
        </w:tc>
        <w:tc>
          <w:tcPr>
            <w:tcW w:w="0" w:type="auto"/>
            <w:vAlign w:val="center"/>
          </w:tcPr>
          <w:p w:rsidR="005C2128" w:rsidRPr="00914379" w:rsidRDefault="005C2128" w:rsidP="005C2128">
            <w:pPr>
              <w:autoSpaceDE w:val="0"/>
              <w:jc w:val="center"/>
            </w:pPr>
          </w:p>
        </w:tc>
        <w:tc>
          <w:tcPr>
            <w:tcW w:w="1436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C2128" w:rsidRPr="00914379" w:rsidRDefault="005C2128" w:rsidP="005C2128">
            <w:pPr>
              <w:autoSpaceDE w:val="0"/>
              <w:jc w:val="center"/>
            </w:pPr>
          </w:p>
        </w:tc>
      </w:tr>
    </w:tbl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  <w:rPr>
          <w:b/>
          <w:sz w:val="28"/>
          <w:szCs w:val="28"/>
          <w:u w:val="single"/>
        </w:rPr>
      </w:pPr>
    </w:p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5C2128" w:rsidRDefault="005C2128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5C2128" w:rsidRDefault="005C2128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AA28E8" w:rsidRPr="003E30AA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</w:pPr>
      <w:r>
        <w:t>V ..........................., dňa ..............</w:t>
      </w:r>
      <w:r>
        <w:tab/>
      </w:r>
      <w:r>
        <w:tab/>
        <w:t xml:space="preserve">                ....................</w:t>
      </w:r>
      <w:r w:rsidRPr="003E30AA">
        <w:t>...........................................</w:t>
      </w:r>
    </w:p>
    <w:p w:rsidR="00AA28E8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</w:pPr>
      <w:r>
        <w:tab/>
      </w:r>
      <w:r>
        <w:tab/>
        <w:t xml:space="preserve">                </w:t>
      </w:r>
      <w:r w:rsidRPr="003E30AA">
        <w:t xml:space="preserve">Meno a priezvisko </w:t>
      </w:r>
      <w:r>
        <w:t xml:space="preserve">zástupcu </w:t>
      </w:r>
      <w:r w:rsidRPr="003E30AA">
        <w:t>št</w:t>
      </w:r>
      <w:r>
        <w:t>atutárneho</w:t>
      </w:r>
    </w:p>
    <w:p w:rsidR="00657435" w:rsidRDefault="00AA28E8" w:rsidP="00D91583">
      <w:pPr>
        <w:tabs>
          <w:tab w:val="left" w:pos="3261"/>
          <w:tab w:val="left" w:pos="3686"/>
          <w:tab w:val="right" w:leader="dot" w:pos="10080"/>
        </w:tabs>
        <w:jc w:val="both"/>
      </w:pPr>
      <w:r>
        <w:tab/>
      </w:r>
      <w:r>
        <w:tab/>
        <w:t xml:space="preserve">                </w:t>
      </w:r>
      <w:r w:rsidRPr="003E30AA">
        <w:t>orgánu</w:t>
      </w:r>
    </w:p>
    <w:sectPr w:rsidR="00657435" w:rsidSect="005C2128">
      <w:pgSz w:w="16838" w:h="11906" w:orient="landscape"/>
      <w:pgMar w:top="426" w:right="1418" w:bottom="1133" w:left="851" w:header="708" w:footer="708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039D5"/>
    <w:rsid w:val="000B6C2D"/>
    <w:rsid w:val="000C27D3"/>
    <w:rsid w:val="000C40EF"/>
    <w:rsid w:val="000D31F1"/>
    <w:rsid w:val="00132997"/>
    <w:rsid w:val="00190F36"/>
    <w:rsid w:val="002371EC"/>
    <w:rsid w:val="002747CD"/>
    <w:rsid w:val="003657E5"/>
    <w:rsid w:val="00371395"/>
    <w:rsid w:val="003B534F"/>
    <w:rsid w:val="003D0482"/>
    <w:rsid w:val="004534F5"/>
    <w:rsid w:val="0048345E"/>
    <w:rsid w:val="00520E2D"/>
    <w:rsid w:val="00586DA6"/>
    <w:rsid w:val="00591673"/>
    <w:rsid w:val="005C2128"/>
    <w:rsid w:val="0065648B"/>
    <w:rsid w:val="00657435"/>
    <w:rsid w:val="006663BB"/>
    <w:rsid w:val="00747D9A"/>
    <w:rsid w:val="0077464A"/>
    <w:rsid w:val="00806F15"/>
    <w:rsid w:val="00864E6A"/>
    <w:rsid w:val="008A10D9"/>
    <w:rsid w:val="00930305"/>
    <w:rsid w:val="00931814"/>
    <w:rsid w:val="00977465"/>
    <w:rsid w:val="00993C77"/>
    <w:rsid w:val="00AA28E8"/>
    <w:rsid w:val="00B15703"/>
    <w:rsid w:val="00B9610A"/>
    <w:rsid w:val="00BF2D9D"/>
    <w:rsid w:val="00C1614B"/>
    <w:rsid w:val="00C510A5"/>
    <w:rsid w:val="00C71071"/>
    <w:rsid w:val="00C902BF"/>
    <w:rsid w:val="00CD7354"/>
    <w:rsid w:val="00CF0A60"/>
    <w:rsid w:val="00D039D5"/>
    <w:rsid w:val="00D76A05"/>
    <w:rsid w:val="00D91583"/>
    <w:rsid w:val="00DA44E3"/>
    <w:rsid w:val="00E40E0B"/>
    <w:rsid w:val="00E42CCC"/>
    <w:rsid w:val="00EA1C0C"/>
    <w:rsid w:val="00EA2C5A"/>
    <w:rsid w:val="00EE097E"/>
    <w:rsid w:val="00EE4E86"/>
    <w:rsid w:val="00F078AB"/>
    <w:rsid w:val="00F1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rsid w:val="00AA28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AA28E8"/>
    <w:rPr>
      <w:color w:val="0000FF"/>
      <w:u w:val="single"/>
    </w:rPr>
  </w:style>
  <w:style w:type="paragraph" w:styleId="Hlavika">
    <w:name w:val="header"/>
    <w:basedOn w:val="Normlny"/>
    <w:link w:val="HlavikaChar"/>
    <w:rsid w:val="00520E2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20E2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9604B-56F1-4FC3-85C6-0524A0CE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ZSR-ZT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14</cp:revision>
  <dcterms:created xsi:type="dcterms:W3CDTF">2018-11-10T09:40:00Z</dcterms:created>
  <dcterms:modified xsi:type="dcterms:W3CDTF">2022-07-26T21:10:00Z</dcterms:modified>
</cp:coreProperties>
</file>